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E25B" w14:textId="7D6BDEDE" w:rsidR="00847CC6" w:rsidRPr="00847CC6" w:rsidRDefault="00847CC6" w:rsidP="00847CC6">
      <w:pPr>
        <w:pStyle w:val="Descripcin"/>
        <w:rPr>
          <w:rFonts w:cs="Arial"/>
          <w:b/>
          <w:bCs/>
          <w:color w:val="000000" w:themeColor="text1"/>
          <w:sz w:val="28"/>
          <w:szCs w:val="28"/>
          <w:lang w:val="es-419"/>
        </w:rPr>
      </w:pPr>
      <w:bookmarkStart w:id="0" w:name="_Ref128564149"/>
      <w:bookmarkStart w:id="1" w:name="_Toc126316571"/>
      <w:bookmarkStart w:id="2" w:name="_Toc128731447"/>
      <w:r w:rsidRPr="00847CC6">
        <w:rPr>
          <w:rStyle w:val="EncabezadoCar"/>
          <w:b/>
          <w:bCs/>
          <w:sz w:val="24"/>
          <w:szCs w:val="20"/>
        </w:rPr>
        <w:t>Anexo</w:t>
      </w:r>
      <w:bookmarkEnd w:id="0"/>
      <w:r w:rsidR="007D1B45">
        <w:rPr>
          <w:rStyle w:val="EncabezadoCar"/>
          <w:b/>
          <w:bCs/>
          <w:sz w:val="24"/>
          <w:szCs w:val="20"/>
        </w:rPr>
        <w:t xml:space="preserve"> 13</w:t>
      </w:r>
      <w:r w:rsidRPr="00847CC6">
        <w:rPr>
          <w:rStyle w:val="EncabezadoCar"/>
          <w:b/>
          <w:bCs/>
          <w:sz w:val="24"/>
          <w:szCs w:val="20"/>
        </w:rPr>
        <w:t>.</w:t>
      </w:r>
      <w:r w:rsidRPr="00847CC6">
        <w:rPr>
          <w:b/>
          <w:bCs/>
          <w:sz w:val="24"/>
          <w:szCs w:val="20"/>
        </w:rPr>
        <w:t xml:space="preserve"> Carta compromiso de investigador principal para estudios </w:t>
      </w:r>
      <w:bookmarkStart w:id="3" w:name="_Hlk32839464"/>
      <w:bookmarkEnd w:id="1"/>
      <w:r w:rsidRPr="00847CC6">
        <w:rPr>
          <w:b/>
          <w:bCs/>
          <w:sz w:val="24"/>
          <w:szCs w:val="20"/>
        </w:rPr>
        <w:t>observacionales y/o de intervención</w:t>
      </w:r>
      <w:bookmarkEnd w:id="2"/>
    </w:p>
    <w:bookmarkEnd w:id="3"/>
    <w:p w14:paraId="29C49D91" w14:textId="77777777" w:rsidR="00847CC6" w:rsidRPr="001B22DD" w:rsidRDefault="00847CC6" w:rsidP="00847CC6">
      <w:pPr>
        <w:ind w:right="-1"/>
        <w:jc w:val="right"/>
        <w:rPr>
          <w:rFonts w:cs="Arial"/>
          <w:color w:val="000000" w:themeColor="text1"/>
          <w:sz w:val="24"/>
          <w:szCs w:val="24"/>
        </w:rPr>
      </w:pPr>
    </w:p>
    <w:p w14:paraId="76DD9BB7" w14:textId="77777777" w:rsidR="00847CC6" w:rsidRDefault="00847CC6" w:rsidP="00847C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C"/>
        </w:rPr>
        <w:t>Ciudad, xx de xxxx de 20xx</w:t>
      </w:r>
      <w:r>
        <w:rPr>
          <w:rStyle w:val="eop"/>
          <w:rFonts w:ascii="Arial" w:hAnsi="Arial" w:cs="Arial"/>
        </w:rPr>
        <w:t> </w:t>
      </w:r>
    </w:p>
    <w:p w14:paraId="2EABA5BB" w14:textId="77777777" w:rsidR="00847CC6" w:rsidRPr="0072293F" w:rsidRDefault="00847CC6" w:rsidP="00847CC6">
      <w:pPr>
        <w:ind w:right="-1"/>
        <w:rPr>
          <w:rFonts w:cs="Arial"/>
          <w:b/>
          <w:color w:val="000000" w:themeColor="text1"/>
        </w:rPr>
      </w:pPr>
    </w:p>
    <w:p w14:paraId="0A01C04B" w14:textId="77777777" w:rsidR="00847CC6" w:rsidRPr="0072293F" w:rsidRDefault="00847CC6" w:rsidP="00847CC6">
      <w:pPr>
        <w:ind w:right="-1"/>
        <w:rPr>
          <w:rFonts w:cs="Arial"/>
          <w:color w:val="000000" w:themeColor="text1"/>
        </w:rPr>
      </w:pPr>
      <w:r w:rsidRPr="0072293F">
        <w:rPr>
          <w:rFonts w:cs="Arial"/>
          <w:color w:val="000000" w:themeColor="text1"/>
        </w:rPr>
        <w:t>Yo (nombres completos del investigador principal) con cédula de ciudadanía N° ________________, en calidad de investigador principal de la investigación (</w:t>
      </w:r>
      <w:r w:rsidRPr="0072293F">
        <w:rPr>
          <w:rFonts w:cs="Arial"/>
          <w:b/>
          <w:color w:val="000000" w:themeColor="text1"/>
        </w:rPr>
        <w:t>título de la investigación</w:t>
      </w:r>
      <w:r w:rsidRPr="0072293F">
        <w:rPr>
          <w:rFonts w:cs="Arial"/>
          <w:color w:val="000000" w:themeColor="text1"/>
        </w:rPr>
        <w:t xml:space="preserve">), me comprometo a: </w:t>
      </w:r>
    </w:p>
    <w:p w14:paraId="003AAA0F" w14:textId="77777777" w:rsidR="00847CC6" w:rsidRPr="005B1F3B" w:rsidRDefault="00847CC6" w:rsidP="00847CC6">
      <w:pPr>
        <w:widowControl/>
        <w:autoSpaceDE/>
        <w:autoSpaceDN/>
        <w:ind w:right="-1"/>
        <w:contextualSpacing/>
        <w:rPr>
          <w:rFonts w:cs="Arial"/>
          <w:color w:val="000000" w:themeColor="text1"/>
          <w:lang w:val="es-ES_tradnl"/>
        </w:rPr>
      </w:pPr>
    </w:p>
    <w:p w14:paraId="659AA663" w14:textId="77777777" w:rsidR="00847CC6" w:rsidRPr="005B1F3B" w:rsidRDefault="00847CC6" w:rsidP="00847CC6">
      <w:pPr>
        <w:pStyle w:val="Prrafodelista"/>
        <w:numPr>
          <w:ilvl w:val="0"/>
          <w:numId w:val="1"/>
        </w:numPr>
        <w:rPr>
          <w:rFonts w:cs="Arial"/>
          <w:color w:val="000000" w:themeColor="text1"/>
          <w:lang w:val="es-ES_tradnl"/>
        </w:rPr>
      </w:pPr>
      <w:r w:rsidRPr="00D72281">
        <w:rPr>
          <w:rFonts w:cs="Arial"/>
          <w:color w:val="000000" w:themeColor="text1"/>
          <w:lang w:val="es-ES_tradnl"/>
        </w:rPr>
        <w:t>Solicitar la aprobación de ejecución de mi investigación a la Dirección de Investigación en Salud del Ministerio de Salud Pública del Ecuador “DIS-MSP” (si aplica).</w:t>
      </w:r>
    </w:p>
    <w:p w14:paraId="78EE12DB" w14:textId="77777777" w:rsidR="00847CC6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ES_tradnl"/>
        </w:rPr>
      </w:pPr>
      <w:r w:rsidRPr="0072293F">
        <w:rPr>
          <w:rFonts w:cs="Arial"/>
          <w:color w:val="000000" w:themeColor="text1"/>
          <w:lang w:val="es-ES_tradnl"/>
        </w:rPr>
        <w:t>Entregar en las oficinas del CEISH UNIANDES dos copias de los documentos aprobados, una vez recibida la notificación de aprobación</w:t>
      </w:r>
      <w:r>
        <w:rPr>
          <w:rFonts w:cs="Arial"/>
          <w:color w:val="000000" w:themeColor="text1"/>
          <w:lang w:val="es-ES_tradnl"/>
        </w:rPr>
        <w:t xml:space="preserve"> </w:t>
      </w:r>
      <w:r w:rsidRPr="00D72281">
        <w:rPr>
          <w:rFonts w:cs="Arial"/>
          <w:color w:val="000000" w:themeColor="text1"/>
          <w:lang w:val="es-ES_tradnl"/>
        </w:rPr>
        <w:t>(si aplica).</w:t>
      </w:r>
      <w:r w:rsidRPr="0072293F">
        <w:rPr>
          <w:rFonts w:cs="Arial"/>
          <w:color w:val="000000" w:themeColor="text1"/>
          <w:lang w:val="es-ES_tradnl"/>
        </w:rPr>
        <w:t xml:space="preserve"> </w:t>
      </w:r>
    </w:p>
    <w:p w14:paraId="6056638D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ES_tradnl"/>
        </w:rPr>
      </w:pPr>
      <w:r w:rsidRPr="0072293F">
        <w:rPr>
          <w:rFonts w:cs="Arial"/>
          <w:color w:val="000000" w:themeColor="text1"/>
          <w:lang w:val="es-ES_tradnl"/>
        </w:rPr>
        <w:t>Iniciar la ejecución de mi investigación una vez obtenida la aprobación del CEISH UNIANDES</w:t>
      </w:r>
    </w:p>
    <w:p w14:paraId="6D360C22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ES_tradnl"/>
        </w:rPr>
      </w:pPr>
      <w:r w:rsidRPr="0072293F">
        <w:rPr>
          <w:rFonts w:cs="Arial"/>
          <w:color w:val="000000" w:themeColor="text1"/>
          <w:lang w:val="es-EC"/>
        </w:rPr>
        <w:t>Conducir</w:t>
      </w:r>
      <w:r w:rsidRPr="0072293F">
        <w:rPr>
          <w:rFonts w:cs="Arial"/>
          <w:color w:val="000000" w:themeColor="text1"/>
          <w:lang w:val="es-ES_tradnl"/>
        </w:rPr>
        <w:t xml:space="preserve"> mi investigación de conformidad a lo estipulado en el protocolo de investigación aprobado por el CEISH UNIANDES.</w:t>
      </w:r>
    </w:p>
    <w:p w14:paraId="4D7C747A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Aplicar </w:t>
      </w:r>
      <w:r w:rsidRPr="0072293F">
        <w:rPr>
          <w:rFonts w:eastAsia="Calibri" w:cs="Arial"/>
          <w:color w:val="000000" w:themeColor="text1"/>
          <w:lang w:val="es-419"/>
        </w:rPr>
        <w:t xml:space="preserve">las normas nacionales e internacionales de bioética de la investigación en todas las fases del estudio, para: </w:t>
      </w:r>
    </w:p>
    <w:p w14:paraId="3A8D5D8A" w14:textId="77777777" w:rsidR="00847CC6" w:rsidRPr="0072293F" w:rsidRDefault="00847CC6" w:rsidP="00847CC6">
      <w:pPr>
        <w:pStyle w:val="Prrafodelista"/>
        <w:widowControl/>
        <w:numPr>
          <w:ilvl w:val="0"/>
          <w:numId w:val="2"/>
        </w:numPr>
        <w:autoSpaceDE/>
        <w:autoSpaceDN/>
        <w:ind w:left="851"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eastAsia="Calibri" w:cs="Arial"/>
          <w:color w:val="000000" w:themeColor="text1"/>
          <w:lang w:val="es-419"/>
        </w:rPr>
        <w:t xml:space="preserve">Cumplir con los principios de </w:t>
      </w:r>
      <w:r w:rsidRPr="0072293F">
        <w:rPr>
          <w:rFonts w:cs="Arial"/>
          <w:color w:val="000000" w:themeColor="text1"/>
          <w:lang w:val="es-419"/>
        </w:rPr>
        <w:t xml:space="preserve">autonomía, justicia, beneficencia y no maleficencia. </w:t>
      </w:r>
    </w:p>
    <w:p w14:paraId="5C4A3C37" w14:textId="77777777" w:rsidR="00847CC6" w:rsidRPr="0072293F" w:rsidRDefault="00847CC6" w:rsidP="00847CC6">
      <w:pPr>
        <w:pStyle w:val="Prrafodelista"/>
        <w:widowControl/>
        <w:numPr>
          <w:ilvl w:val="0"/>
          <w:numId w:val="2"/>
        </w:numPr>
        <w:autoSpaceDE/>
        <w:autoSpaceDN/>
        <w:ind w:left="851"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Garantizar</w:t>
      </w:r>
      <w:r w:rsidRPr="0072293F">
        <w:rPr>
          <w:rFonts w:eastAsia="Calibri" w:cs="Arial"/>
          <w:color w:val="000000" w:themeColor="text1"/>
          <w:lang w:val="es-419"/>
        </w:rPr>
        <w:t xml:space="preserve"> la </w:t>
      </w:r>
      <w:r w:rsidRPr="0072293F">
        <w:rPr>
          <w:rFonts w:cs="Arial"/>
          <w:color w:val="000000" w:themeColor="text1"/>
          <w:lang w:val="es-419"/>
        </w:rPr>
        <w:t>confidencialidad de la información recopilada durante la investigación.</w:t>
      </w:r>
    </w:p>
    <w:p w14:paraId="26F4F5F4" w14:textId="77777777" w:rsidR="00847CC6" w:rsidRPr="0072293F" w:rsidRDefault="00847CC6" w:rsidP="00847CC6">
      <w:pPr>
        <w:pStyle w:val="Prrafodelista"/>
        <w:widowControl/>
        <w:numPr>
          <w:ilvl w:val="0"/>
          <w:numId w:val="2"/>
        </w:numPr>
        <w:autoSpaceDE/>
        <w:autoSpaceDN/>
        <w:ind w:left="851"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eastAsia="Calibri" w:cs="Arial"/>
          <w:color w:val="000000" w:themeColor="text1"/>
          <w:lang w:val="es-419"/>
        </w:rPr>
        <w:t>Garantizar la adecuada aplicación del consentimiento informado.</w:t>
      </w:r>
    </w:p>
    <w:p w14:paraId="1E8C61AB" w14:textId="77777777" w:rsidR="00847CC6" w:rsidRPr="0072293F" w:rsidRDefault="00847CC6" w:rsidP="00847CC6">
      <w:pPr>
        <w:pStyle w:val="Prrafodelista"/>
        <w:widowControl/>
        <w:numPr>
          <w:ilvl w:val="0"/>
          <w:numId w:val="2"/>
        </w:numPr>
        <w:autoSpaceDE/>
        <w:autoSpaceDN/>
        <w:ind w:left="851"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Garantizar la seguridad y el bienestar de los sujetos de investigación. </w:t>
      </w:r>
    </w:p>
    <w:p w14:paraId="0A8B904D" w14:textId="77777777" w:rsidR="00847CC6" w:rsidRPr="0072293F" w:rsidRDefault="00847CC6" w:rsidP="00847CC6">
      <w:pPr>
        <w:pStyle w:val="Prrafodelista"/>
        <w:widowControl/>
        <w:numPr>
          <w:ilvl w:val="0"/>
          <w:numId w:val="2"/>
        </w:numPr>
        <w:autoSpaceDE/>
        <w:autoSpaceDN/>
        <w:ind w:left="851" w:right="-1"/>
        <w:contextualSpacing/>
        <w:rPr>
          <w:rFonts w:eastAsia="Calibri" w:cs="Arial"/>
          <w:color w:val="000000" w:themeColor="text1"/>
          <w:lang w:val="es-419"/>
        </w:rPr>
      </w:pPr>
      <w:r w:rsidRPr="0072293F">
        <w:rPr>
          <w:rFonts w:eastAsia="Calibri" w:cs="Arial"/>
          <w:color w:val="000000" w:themeColor="text1"/>
          <w:lang w:val="es-419"/>
        </w:rPr>
        <w:t xml:space="preserve">Diseñar provisiones especiales, si fueren necesarias, para atender las necesidades de los sujetos de investigación. </w:t>
      </w:r>
    </w:p>
    <w:p w14:paraId="272B8FC6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Garantizar la validez científica y ética de mi investigación.</w:t>
      </w:r>
    </w:p>
    <w:p w14:paraId="4D376271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Garantizar la veracidad de los datos recolectados y publicados. </w:t>
      </w:r>
    </w:p>
    <w:p w14:paraId="60C855C7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Cumplir con los acuerdos de entrega de beneficios descritos en el protocolo de investigación. </w:t>
      </w:r>
    </w:p>
    <w:p w14:paraId="008F8D23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Proveer al CEISH</w:t>
      </w:r>
      <w:r>
        <w:rPr>
          <w:rFonts w:cs="Arial"/>
          <w:color w:val="000000" w:themeColor="text1"/>
          <w:lang w:val="es-419"/>
        </w:rPr>
        <w:t>-</w:t>
      </w:r>
      <w:r w:rsidRPr="0072293F">
        <w:rPr>
          <w:rFonts w:cs="Arial"/>
          <w:color w:val="000000" w:themeColor="text1"/>
          <w:lang w:val="es-419"/>
        </w:rPr>
        <w:t xml:space="preserve">UNIANDES cualquier información que este solicite durante el proceso de seguimiento de la investigación. </w:t>
      </w:r>
    </w:p>
    <w:p w14:paraId="1E262307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Seguir las instrucciones correctivas establecidas por el CEISH</w:t>
      </w:r>
      <w:r>
        <w:rPr>
          <w:rFonts w:cs="Arial"/>
          <w:color w:val="000000" w:themeColor="text1"/>
          <w:lang w:val="es-419"/>
        </w:rPr>
        <w:t>-</w:t>
      </w:r>
      <w:r w:rsidRPr="0072293F">
        <w:rPr>
          <w:rFonts w:cs="Arial"/>
          <w:color w:val="000000" w:themeColor="text1"/>
          <w:lang w:val="es-419"/>
        </w:rPr>
        <w:t>UNIANDES.</w:t>
      </w:r>
    </w:p>
    <w:p w14:paraId="381A7692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Notificar al CEISH</w:t>
      </w:r>
      <w:r>
        <w:rPr>
          <w:rFonts w:cs="Arial"/>
          <w:color w:val="000000" w:themeColor="text1"/>
          <w:lang w:val="es-419"/>
        </w:rPr>
        <w:t>-</w:t>
      </w:r>
      <w:r w:rsidRPr="0072293F">
        <w:rPr>
          <w:rFonts w:cs="Arial"/>
          <w:color w:val="000000" w:themeColor="text1"/>
          <w:lang w:val="es-419"/>
        </w:rPr>
        <w:t xml:space="preserve">UNIANDES del inicio de ejecución de la investigación, en un plazo máximo de </w:t>
      </w:r>
      <w:r w:rsidRPr="00E71FCD">
        <w:rPr>
          <w:rFonts w:cs="Arial"/>
          <w:b/>
          <w:bCs/>
          <w:color w:val="000000" w:themeColor="text1"/>
          <w:lang w:val="es-419"/>
        </w:rPr>
        <w:t>treinta (30) día</w:t>
      </w:r>
      <w:r>
        <w:rPr>
          <w:rFonts w:cs="Arial"/>
          <w:b/>
          <w:bCs/>
          <w:color w:val="000000" w:themeColor="text1"/>
          <w:lang w:val="es-419"/>
        </w:rPr>
        <w:t>s</w:t>
      </w:r>
      <w:r w:rsidRPr="001120D0">
        <w:rPr>
          <w:rFonts w:cs="Arial"/>
          <w:color w:val="000000" w:themeColor="text1"/>
          <w:lang w:val="es-419"/>
        </w:rPr>
        <w:t xml:space="preserve">, adjuntando una copia de la carta de aprobación </w:t>
      </w:r>
      <w:r w:rsidRPr="001120D0">
        <w:rPr>
          <w:rFonts w:cs="Arial"/>
          <w:color w:val="000000" w:themeColor="text1"/>
          <w:lang w:val="es-419"/>
        </w:rPr>
        <w:lastRenderedPageBreak/>
        <w:t xml:space="preserve">otorgada por la DIS-MSP (si aplica) y copia de la carta de autorización de los responsables de la institución o instituciones en las que se realizará la investigación.   </w:t>
      </w:r>
    </w:p>
    <w:p w14:paraId="6A4398C3" w14:textId="77777777" w:rsidR="00847CC6" w:rsidRPr="0058763A" w:rsidRDefault="00847CC6" w:rsidP="00847CC6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Emitir al CEISH-UNIANDES informes de avance de la investigación con la periodicidad establecida por el CEISH, desde el inicio de ejecución hasta la culminación de la investigación. </w:t>
      </w:r>
    </w:p>
    <w:p w14:paraId="3E487191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Notificar al CEISH UNIANDES de la culminación de la investigación en un plazo máximo de </w:t>
      </w:r>
      <w:r>
        <w:rPr>
          <w:rFonts w:cs="Arial"/>
          <w:b/>
          <w:bCs/>
          <w:color w:val="000000" w:themeColor="text1"/>
          <w:lang w:val="es-419"/>
        </w:rPr>
        <w:t>sesenta</w:t>
      </w:r>
      <w:r w:rsidRPr="0072293F">
        <w:rPr>
          <w:rFonts w:cs="Arial"/>
          <w:color w:val="000000" w:themeColor="text1"/>
          <w:lang w:val="es-419"/>
        </w:rPr>
        <w:t xml:space="preserve"> </w:t>
      </w:r>
      <w:r w:rsidRPr="00E71FCD">
        <w:rPr>
          <w:rFonts w:cs="Arial"/>
          <w:b/>
          <w:bCs/>
          <w:color w:val="000000" w:themeColor="text1"/>
          <w:lang w:val="es-419"/>
        </w:rPr>
        <w:t>(</w:t>
      </w:r>
      <w:r>
        <w:rPr>
          <w:rFonts w:cs="Arial"/>
          <w:b/>
          <w:bCs/>
          <w:color w:val="000000" w:themeColor="text1"/>
          <w:lang w:val="es-419"/>
        </w:rPr>
        <w:t>6</w:t>
      </w:r>
      <w:r w:rsidRPr="00E71FCD">
        <w:rPr>
          <w:rFonts w:cs="Arial"/>
          <w:b/>
          <w:bCs/>
          <w:color w:val="000000" w:themeColor="text1"/>
          <w:lang w:val="es-419"/>
        </w:rPr>
        <w:t>0) días</w:t>
      </w:r>
      <w:r w:rsidRPr="0072293F">
        <w:rPr>
          <w:rFonts w:cs="Arial"/>
          <w:color w:val="000000" w:themeColor="text1"/>
          <w:lang w:val="es-419"/>
        </w:rPr>
        <w:t>.</w:t>
      </w:r>
    </w:p>
    <w:p w14:paraId="7C39A3C2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Notificar al CEISH UNIANDES de la terminación anticipada de la investigación, en un plazo máximo de </w:t>
      </w:r>
      <w:r w:rsidRPr="005B1F3B">
        <w:rPr>
          <w:rFonts w:cs="Arial"/>
          <w:b/>
          <w:bCs/>
          <w:color w:val="000000" w:themeColor="text1"/>
          <w:lang w:val="es-419"/>
        </w:rPr>
        <w:t>quince</w:t>
      </w:r>
      <w:r w:rsidRPr="0072293F">
        <w:rPr>
          <w:rFonts w:cs="Arial"/>
          <w:color w:val="000000" w:themeColor="text1"/>
          <w:lang w:val="es-419"/>
        </w:rPr>
        <w:t xml:space="preserve"> </w:t>
      </w:r>
      <w:r w:rsidRPr="00E71FCD">
        <w:rPr>
          <w:rFonts w:cs="Arial"/>
          <w:b/>
          <w:bCs/>
          <w:color w:val="000000" w:themeColor="text1"/>
          <w:lang w:val="es-419"/>
        </w:rPr>
        <w:t>(15) días</w:t>
      </w:r>
      <w:r w:rsidRPr="0072293F">
        <w:rPr>
          <w:rFonts w:cs="Arial"/>
          <w:color w:val="000000" w:themeColor="text1"/>
          <w:lang w:val="es-419"/>
        </w:rPr>
        <w:t>, informando las razones de la terminación, los resultados obtenidos antes de la terminación y las medidas adoptadas con los participantes (si aplica).</w:t>
      </w:r>
    </w:p>
    <w:p w14:paraId="4A4C52BF" w14:textId="77777777" w:rsidR="00847CC6" w:rsidRPr="0072293F" w:rsidRDefault="00847CC6" w:rsidP="00847CC6">
      <w:pPr>
        <w:pStyle w:val="Prrafodelista"/>
        <w:keepLines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Reportar al CEISH</w:t>
      </w:r>
      <w:r>
        <w:rPr>
          <w:rFonts w:cs="Arial"/>
          <w:color w:val="000000" w:themeColor="text1"/>
          <w:lang w:val="es-419"/>
        </w:rPr>
        <w:t>-</w:t>
      </w:r>
      <w:r w:rsidRPr="0072293F">
        <w:rPr>
          <w:rFonts w:cs="Arial"/>
          <w:color w:val="000000" w:themeColor="text1"/>
          <w:lang w:val="es-419"/>
        </w:rPr>
        <w:t>UNIANDES las desviaciones al protocolo de investigación aprobado, adjuntando un plan de remediación-prevención.</w:t>
      </w:r>
    </w:p>
    <w:p w14:paraId="6D0F3A3B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>Solicitar al CEISH</w:t>
      </w:r>
      <w:r>
        <w:rPr>
          <w:rFonts w:cs="Arial"/>
          <w:color w:val="000000" w:themeColor="text1"/>
          <w:lang w:val="es-419"/>
        </w:rPr>
        <w:t>-</w:t>
      </w:r>
      <w:r w:rsidRPr="0072293F">
        <w:rPr>
          <w:rFonts w:cs="Arial"/>
          <w:color w:val="000000" w:themeColor="text1"/>
          <w:lang w:val="es-419"/>
        </w:rPr>
        <w:t>UNIANDES la evaluación y aprobación de enmiendas a mi protocolo de investigación y/o documentación relacionada, previamente a su implementación.</w:t>
      </w:r>
    </w:p>
    <w:p w14:paraId="7C39E942" w14:textId="77777777" w:rsidR="00847CC6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 w:rsidRPr="0072293F">
        <w:rPr>
          <w:rFonts w:cs="Arial"/>
          <w:color w:val="000000" w:themeColor="text1"/>
          <w:lang w:val="es-419"/>
        </w:rPr>
        <w:t xml:space="preserve">Solicitar la renovación de la aprobación del proyecto de investigación, con al menos </w:t>
      </w:r>
      <w:r>
        <w:rPr>
          <w:rFonts w:cs="Arial"/>
          <w:b/>
          <w:bCs/>
          <w:color w:val="000000" w:themeColor="text1"/>
          <w:lang w:val="es-419"/>
        </w:rPr>
        <w:t>sesenta (60) días</w:t>
      </w:r>
      <w:r w:rsidRPr="005B1F3B">
        <w:rPr>
          <w:rFonts w:cs="Arial"/>
          <w:b/>
          <w:bCs/>
          <w:color w:val="000000" w:themeColor="text1"/>
          <w:lang w:val="es-419"/>
        </w:rPr>
        <w:t xml:space="preserve"> </w:t>
      </w:r>
      <w:r w:rsidRPr="0072293F">
        <w:rPr>
          <w:rFonts w:cs="Arial"/>
          <w:color w:val="000000" w:themeColor="text1"/>
          <w:lang w:val="es-419"/>
        </w:rPr>
        <w:t xml:space="preserve">de anticipación a la terminación de la vigencia de aprobación otorgada por el CEISH UNIANDES (si aplica). </w:t>
      </w:r>
    </w:p>
    <w:p w14:paraId="54B684AF" w14:textId="77777777" w:rsidR="00847CC6" w:rsidRPr="001120D0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cs="Arial"/>
          <w:color w:val="000000" w:themeColor="text1"/>
          <w:lang w:val="es-419"/>
        </w:rPr>
      </w:pPr>
      <w:r w:rsidRPr="001120D0">
        <w:rPr>
          <w:rFonts w:cs="Arial"/>
          <w:color w:val="000000" w:themeColor="text1"/>
          <w:lang w:val="es-419"/>
        </w:rPr>
        <w:t>Solicitar a la ARCSA la autorización de importación/exportación de muestras biológicas humanas (si aplica).</w:t>
      </w:r>
    </w:p>
    <w:p w14:paraId="790D0337" w14:textId="77777777" w:rsidR="00847CC6" w:rsidRPr="0072293F" w:rsidRDefault="00847CC6" w:rsidP="00847CC6">
      <w:pPr>
        <w:pStyle w:val="Prrafodelista"/>
        <w:widowControl/>
        <w:numPr>
          <w:ilvl w:val="0"/>
          <w:numId w:val="1"/>
        </w:numPr>
        <w:autoSpaceDE/>
        <w:autoSpaceDN/>
        <w:ind w:right="-1"/>
        <w:contextualSpacing/>
        <w:rPr>
          <w:rFonts w:cs="Arial"/>
          <w:color w:val="000000" w:themeColor="text1"/>
          <w:lang w:val="es-419"/>
        </w:rPr>
      </w:pPr>
      <w:r>
        <w:rPr>
          <w:rFonts w:cs="Arial"/>
          <w:color w:val="000000" w:themeColor="text1"/>
          <w:lang w:val="es-419"/>
        </w:rPr>
        <w:t xml:space="preserve">Notificar al CEISH-UNIANDES cualquier sospecha de reacción adversa leve, moderada o </w:t>
      </w:r>
      <w:proofErr w:type="gramStart"/>
      <w:r>
        <w:rPr>
          <w:rFonts w:cs="Arial"/>
          <w:color w:val="000000" w:themeColor="text1"/>
          <w:lang w:val="es-419"/>
        </w:rPr>
        <w:t>grave</w:t>
      </w:r>
      <w:proofErr w:type="gramEnd"/>
      <w:r>
        <w:rPr>
          <w:rFonts w:cs="Arial"/>
          <w:color w:val="000000" w:themeColor="text1"/>
          <w:lang w:val="es-419"/>
        </w:rPr>
        <w:t xml:space="preserve"> así como eventos adversos presentados en estudios de intervención (si aplica) en el plazo establecido en el reglamento del CEISH-UNIANDES. </w:t>
      </w:r>
    </w:p>
    <w:p w14:paraId="0341466D" w14:textId="77777777" w:rsidR="00847CC6" w:rsidRPr="0072293F" w:rsidRDefault="00847CC6" w:rsidP="00847CC6">
      <w:pPr>
        <w:ind w:right="-1"/>
        <w:rPr>
          <w:rFonts w:cs="Arial"/>
          <w:b/>
          <w:color w:val="000000" w:themeColor="text1"/>
          <w:lang w:val="es-419"/>
        </w:rPr>
      </w:pPr>
    </w:p>
    <w:p w14:paraId="7A37775F" w14:textId="77777777" w:rsidR="00847CC6" w:rsidRPr="0072293F" w:rsidRDefault="00847CC6" w:rsidP="00847CC6">
      <w:pPr>
        <w:ind w:right="-1"/>
        <w:rPr>
          <w:rFonts w:cs="Arial"/>
          <w:b/>
          <w:color w:val="000000" w:themeColor="text1"/>
          <w:lang w:val="es-419"/>
        </w:rPr>
      </w:pPr>
    </w:p>
    <w:p w14:paraId="3CEB650F" w14:textId="77777777" w:rsidR="00847CC6" w:rsidRPr="0072293F" w:rsidRDefault="00847CC6" w:rsidP="00847CC6">
      <w:pPr>
        <w:shd w:val="clear" w:color="auto" w:fill="FFFFFF"/>
        <w:spacing w:after="150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>Fecha: XXXXX</w:t>
      </w:r>
    </w:p>
    <w:p w14:paraId="2D90D06F" w14:textId="77777777" w:rsidR="00847CC6" w:rsidRPr="0072293F" w:rsidRDefault="00847CC6" w:rsidP="00847CC6">
      <w:pPr>
        <w:shd w:val="clear" w:color="auto" w:fill="FFFFFF"/>
        <w:spacing w:after="150"/>
        <w:ind w:right="-1"/>
        <w:rPr>
          <w:rFonts w:cs="Arial"/>
          <w:bCs/>
          <w:color w:val="000000" w:themeColor="text1"/>
        </w:rPr>
      </w:pPr>
    </w:p>
    <w:p w14:paraId="2798FFF4" w14:textId="77777777" w:rsidR="00847CC6" w:rsidRPr="0072293F" w:rsidRDefault="00847CC6" w:rsidP="00847CC6">
      <w:pPr>
        <w:shd w:val="clear" w:color="auto" w:fill="FFFFFF"/>
        <w:spacing w:after="150"/>
        <w:ind w:right="-1"/>
        <w:rPr>
          <w:rFonts w:cs="Arial"/>
          <w:bCs/>
          <w:color w:val="000000" w:themeColor="text1"/>
        </w:rPr>
      </w:pPr>
    </w:p>
    <w:p w14:paraId="339FEE03" w14:textId="77777777" w:rsidR="00847CC6" w:rsidRPr="0072293F" w:rsidRDefault="00847CC6" w:rsidP="00847CC6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Firma de investigador principal </w:t>
      </w:r>
    </w:p>
    <w:p w14:paraId="197AAFAD" w14:textId="77777777" w:rsidR="00847CC6" w:rsidRPr="0072293F" w:rsidRDefault="00847CC6" w:rsidP="00847CC6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Nombres completos del investigador principal </w:t>
      </w:r>
    </w:p>
    <w:p w14:paraId="12B2375F" w14:textId="77777777" w:rsidR="00847CC6" w:rsidRPr="0072293F" w:rsidRDefault="00847CC6" w:rsidP="00847CC6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Nombre de la institución </w:t>
      </w:r>
    </w:p>
    <w:p w14:paraId="5A0301D7" w14:textId="77777777" w:rsidR="00847CC6" w:rsidRPr="0072293F" w:rsidRDefault="00847CC6" w:rsidP="00847CC6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Correo electrónico: XXXXXXXXX </w:t>
      </w:r>
    </w:p>
    <w:p w14:paraId="406A7623" w14:textId="77777777" w:rsidR="00847CC6" w:rsidRPr="001120D0" w:rsidRDefault="00847CC6" w:rsidP="00847CC6">
      <w:pPr>
        <w:pStyle w:val="Descripcin"/>
        <w:rPr>
          <w:rFonts w:cs="Arial"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>Telf.: XXXXXX</w:t>
      </w:r>
      <w:r w:rsidRPr="00502433">
        <w:rPr>
          <w:b/>
          <w:color w:val="333333"/>
        </w:rPr>
        <w:t xml:space="preserve"> </w:t>
      </w:r>
    </w:p>
    <w:p w14:paraId="02810A1C" w14:textId="4FA89A76" w:rsidR="002379C5" w:rsidRDefault="002379C5" w:rsidP="00847CC6">
      <w:pPr>
        <w:autoSpaceDE/>
        <w:autoSpaceDN/>
        <w:spacing w:line="240" w:lineRule="auto"/>
        <w:jc w:val="left"/>
      </w:pPr>
    </w:p>
    <w:sectPr w:rsidR="002379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9F01" w14:textId="77777777" w:rsidR="00847CC6" w:rsidRDefault="00847CC6" w:rsidP="00847CC6">
      <w:pPr>
        <w:spacing w:line="240" w:lineRule="auto"/>
      </w:pPr>
      <w:r>
        <w:separator/>
      </w:r>
    </w:p>
  </w:endnote>
  <w:endnote w:type="continuationSeparator" w:id="0">
    <w:p w14:paraId="2F305C2B" w14:textId="77777777" w:rsidR="00847CC6" w:rsidRDefault="00847CC6" w:rsidP="0084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2991" w14:textId="77777777" w:rsidR="00847CC6" w:rsidRDefault="00847CC6" w:rsidP="00847CC6">
      <w:pPr>
        <w:spacing w:line="240" w:lineRule="auto"/>
      </w:pPr>
      <w:r>
        <w:separator/>
      </w:r>
    </w:p>
  </w:footnote>
  <w:footnote w:type="continuationSeparator" w:id="0">
    <w:p w14:paraId="2AA7CC28" w14:textId="77777777" w:rsidR="00847CC6" w:rsidRDefault="00847CC6" w:rsidP="00847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2CAA" w14:textId="76310B35" w:rsidR="00847CC6" w:rsidRDefault="00847CC6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A644C2" wp14:editId="19E44BBD">
          <wp:simplePos x="0" y="0"/>
          <wp:positionH relativeFrom="column">
            <wp:posOffset>3952240</wp:posOffset>
          </wp:positionH>
          <wp:positionV relativeFrom="paragraph">
            <wp:posOffset>-74295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B98502" wp14:editId="38F7EA4D">
          <wp:simplePos x="0" y="0"/>
          <wp:positionH relativeFrom="column">
            <wp:posOffset>-451945</wp:posOffset>
          </wp:positionH>
          <wp:positionV relativeFrom="paragraph">
            <wp:posOffset>-74098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550A"/>
    <w:multiLevelType w:val="multilevel"/>
    <w:tmpl w:val="44B8C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F4603B"/>
    <w:multiLevelType w:val="hybridMultilevel"/>
    <w:tmpl w:val="E9363D58"/>
    <w:lvl w:ilvl="0" w:tplc="580A0017">
      <w:start w:val="1"/>
      <w:numFmt w:val="lowerLetter"/>
      <w:lvlText w:val="%1)"/>
      <w:lvlJc w:val="left"/>
      <w:pPr>
        <w:ind w:left="1245" w:hanging="360"/>
      </w:pPr>
    </w:lvl>
    <w:lvl w:ilvl="1" w:tplc="580A0019" w:tentative="1">
      <w:start w:val="1"/>
      <w:numFmt w:val="lowerLetter"/>
      <w:lvlText w:val="%2."/>
      <w:lvlJc w:val="left"/>
      <w:pPr>
        <w:ind w:left="1965" w:hanging="360"/>
      </w:pPr>
    </w:lvl>
    <w:lvl w:ilvl="2" w:tplc="580A001B" w:tentative="1">
      <w:start w:val="1"/>
      <w:numFmt w:val="lowerRoman"/>
      <w:lvlText w:val="%3."/>
      <w:lvlJc w:val="right"/>
      <w:pPr>
        <w:ind w:left="2685" w:hanging="180"/>
      </w:pPr>
    </w:lvl>
    <w:lvl w:ilvl="3" w:tplc="580A000F" w:tentative="1">
      <w:start w:val="1"/>
      <w:numFmt w:val="decimal"/>
      <w:lvlText w:val="%4."/>
      <w:lvlJc w:val="left"/>
      <w:pPr>
        <w:ind w:left="3405" w:hanging="360"/>
      </w:pPr>
    </w:lvl>
    <w:lvl w:ilvl="4" w:tplc="580A0019" w:tentative="1">
      <w:start w:val="1"/>
      <w:numFmt w:val="lowerLetter"/>
      <w:lvlText w:val="%5."/>
      <w:lvlJc w:val="left"/>
      <w:pPr>
        <w:ind w:left="4125" w:hanging="360"/>
      </w:pPr>
    </w:lvl>
    <w:lvl w:ilvl="5" w:tplc="580A001B" w:tentative="1">
      <w:start w:val="1"/>
      <w:numFmt w:val="lowerRoman"/>
      <w:lvlText w:val="%6."/>
      <w:lvlJc w:val="right"/>
      <w:pPr>
        <w:ind w:left="4845" w:hanging="180"/>
      </w:pPr>
    </w:lvl>
    <w:lvl w:ilvl="6" w:tplc="580A000F" w:tentative="1">
      <w:start w:val="1"/>
      <w:numFmt w:val="decimal"/>
      <w:lvlText w:val="%7."/>
      <w:lvlJc w:val="left"/>
      <w:pPr>
        <w:ind w:left="5565" w:hanging="360"/>
      </w:pPr>
    </w:lvl>
    <w:lvl w:ilvl="7" w:tplc="580A0019" w:tentative="1">
      <w:start w:val="1"/>
      <w:numFmt w:val="lowerLetter"/>
      <w:lvlText w:val="%8."/>
      <w:lvlJc w:val="left"/>
      <w:pPr>
        <w:ind w:left="6285" w:hanging="360"/>
      </w:pPr>
    </w:lvl>
    <w:lvl w:ilvl="8" w:tplc="580A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333339592">
    <w:abstractNumId w:val="0"/>
  </w:num>
  <w:num w:numId="2" w16cid:durableId="10998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C6"/>
    <w:rsid w:val="002379C5"/>
    <w:rsid w:val="007D1B45"/>
    <w:rsid w:val="008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A426"/>
  <w15:chartTrackingRefBased/>
  <w15:docId w15:val="{982DE10F-0C7D-4BC8-841A-4BCBEA3A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C6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C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CC6"/>
  </w:style>
  <w:style w:type="paragraph" w:styleId="Piedepgina">
    <w:name w:val="footer"/>
    <w:basedOn w:val="Normal"/>
    <w:link w:val="PiedepginaCar"/>
    <w:uiPriority w:val="99"/>
    <w:unhideWhenUsed/>
    <w:rsid w:val="00847C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CC6"/>
  </w:style>
  <w:style w:type="paragraph" w:styleId="Prrafodelista">
    <w:name w:val="List Paragraph"/>
    <w:aliases w:val="cS List Paragraph,TIT 2 IND,Capítulo,Lista vistosa - Énfasis 11,Titulo 1,Texto"/>
    <w:basedOn w:val="Normal"/>
    <w:link w:val="PrrafodelistaCar"/>
    <w:uiPriority w:val="34"/>
    <w:qFormat/>
    <w:rsid w:val="00847CC6"/>
    <w:pPr>
      <w:ind w:left="2054" w:hanging="360"/>
    </w:pPr>
  </w:style>
  <w:style w:type="paragraph" w:customStyle="1" w:styleId="paragraph">
    <w:name w:val="paragraph"/>
    <w:basedOn w:val="Normal"/>
    <w:rsid w:val="00847C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47CC6"/>
  </w:style>
  <w:style w:type="character" w:customStyle="1" w:styleId="eop">
    <w:name w:val="eop"/>
    <w:basedOn w:val="Fuentedeprrafopredeter"/>
    <w:rsid w:val="00847CC6"/>
  </w:style>
  <w:style w:type="paragraph" w:styleId="Descripcin">
    <w:name w:val="caption"/>
    <w:basedOn w:val="Normal"/>
    <w:next w:val="Normal"/>
    <w:uiPriority w:val="35"/>
    <w:unhideWhenUsed/>
    <w:qFormat/>
    <w:rsid w:val="00847CC6"/>
    <w:pPr>
      <w:spacing w:after="200" w:line="240" w:lineRule="auto"/>
    </w:pPr>
    <w:rPr>
      <w:iCs/>
      <w:szCs w:val="18"/>
    </w:rPr>
  </w:style>
  <w:style w:type="character" w:customStyle="1" w:styleId="PrrafodelistaCar">
    <w:name w:val="Párrafo de lista Car"/>
    <w:aliases w:val="cS List Paragraph Car,TIT 2 IND Car,Capítulo Car,Lista vistosa - Énfasis 11 Car,Titulo 1 Car,Texto Car"/>
    <w:link w:val="Prrafodelista"/>
    <w:uiPriority w:val="34"/>
    <w:qFormat/>
    <w:locked/>
    <w:rsid w:val="00847CC6"/>
    <w:rPr>
      <w:rFonts w:ascii="Arial" w:eastAsia="Tahoma" w:hAnsi="Arial" w:cs="Tahoma"/>
      <w:kern w:val="0"/>
      <w:lang w:val="es-ES"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2023-03-07T20:41:00Z</dcterms:created>
  <dcterms:modified xsi:type="dcterms:W3CDTF">2023-03-08T22:30:00Z</dcterms:modified>
</cp:coreProperties>
</file>